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11" w:rsidRPr="00407311" w:rsidRDefault="00407311" w:rsidP="00407311">
      <w:pPr>
        <w:shd w:val="clear" w:color="auto" w:fill="FFFFFF"/>
        <w:spacing w:line="240" w:lineRule="auto"/>
        <w:rPr>
          <w:rFonts w:ascii="Arial" w:eastAsia="Times New Roman" w:hAnsi="Arial" w:cs="Arial"/>
          <w:color w:val="999999"/>
          <w:sz w:val="21"/>
          <w:szCs w:val="21"/>
          <w:lang w:eastAsia="ru-RU"/>
        </w:rPr>
      </w:pP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407311" w:rsidRPr="00407311" w:rsidTr="00407311">
        <w:trPr>
          <w:tblCellSpacing w:w="0" w:type="dxa"/>
        </w:trPr>
        <w:tc>
          <w:tcPr>
            <w:tcW w:w="0" w:type="auto"/>
            <w:shd w:val="clear" w:color="auto" w:fill="FFFFFF"/>
            <w:vAlign w:val="center"/>
            <w:hideMark/>
          </w:tcPr>
          <w:p w:rsidR="00895BD8" w:rsidRDefault="00E33D34" w:rsidP="00895BD8">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spellStart"/>
            <w:r w:rsidR="00407311" w:rsidRPr="005B648B">
              <w:rPr>
                <w:rFonts w:ascii="Times New Roman" w:eastAsia="Times New Roman" w:hAnsi="Times New Roman" w:cs="Times New Roman"/>
                <w:sz w:val="30"/>
                <w:szCs w:val="30"/>
                <w:lang w:eastAsia="ru-RU"/>
              </w:rPr>
              <w:t>Дисграфия</w:t>
            </w:r>
            <w:proofErr w:type="spellEnd"/>
            <w:r w:rsidR="00407311" w:rsidRPr="005B648B">
              <w:rPr>
                <w:rFonts w:ascii="Times New Roman" w:eastAsia="Times New Roman" w:hAnsi="Times New Roman" w:cs="Times New Roman"/>
                <w:sz w:val="30"/>
                <w:szCs w:val="30"/>
                <w:lang w:eastAsia="ru-RU"/>
              </w:rPr>
              <w:t xml:space="preserve"> – это стойкое расстройство процесса письма, обусловленное нарушением психических функций, регулирующих способность обучения устной и письменной речи. Отклонение проявляется типичными, постоянно повторяющимися ошибками, </w:t>
            </w:r>
            <w:r>
              <w:rPr>
                <w:rFonts w:ascii="Times New Roman" w:eastAsia="Times New Roman" w:hAnsi="Times New Roman" w:cs="Times New Roman"/>
                <w:sz w:val="30"/>
                <w:szCs w:val="30"/>
                <w:lang w:eastAsia="ru-RU"/>
              </w:rPr>
              <w:br/>
            </w:r>
            <w:r w:rsidR="00407311" w:rsidRPr="005B648B">
              <w:rPr>
                <w:rFonts w:ascii="Times New Roman" w:eastAsia="Times New Roman" w:hAnsi="Times New Roman" w:cs="Times New Roman"/>
                <w:sz w:val="30"/>
                <w:szCs w:val="30"/>
                <w:lang w:eastAsia="ru-RU"/>
              </w:rPr>
              <w:t>от которых человек не может избавиться самостоятельно.</w:t>
            </w:r>
            <w:r w:rsidR="00895BD8" w:rsidRPr="005B648B">
              <w:rPr>
                <w:rFonts w:ascii="Times New Roman" w:eastAsia="Times New Roman" w:hAnsi="Times New Roman" w:cs="Times New Roman"/>
                <w:sz w:val="30"/>
                <w:szCs w:val="30"/>
                <w:lang w:eastAsia="ru-RU"/>
              </w:rPr>
              <w:t xml:space="preserve"> Они почти всегда сочетаются с небогатым словарным запасом, речевыми нарушениями, слабой памятью. </w:t>
            </w:r>
            <w:r w:rsidR="00407311" w:rsidRPr="005B648B">
              <w:rPr>
                <w:rFonts w:ascii="Times New Roman" w:eastAsia="Times New Roman" w:hAnsi="Times New Roman" w:cs="Times New Roman"/>
                <w:sz w:val="30"/>
                <w:szCs w:val="30"/>
                <w:lang w:eastAsia="ru-RU"/>
              </w:rPr>
              <w:t xml:space="preserve"> </w:t>
            </w:r>
            <w:proofErr w:type="spellStart"/>
            <w:r w:rsidR="00407311" w:rsidRPr="005B648B">
              <w:rPr>
                <w:rFonts w:ascii="Times New Roman" w:eastAsia="Times New Roman" w:hAnsi="Times New Roman" w:cs="Times New Roman"/>
                <w:sz w:val="30"/>
                <w:szCs w:val="30"/>
                <w:lang w:eastAsia="ru-RU"/>
              </w:rPr>
              <w:t>Дисграфия</w:t>
            </w:r>
            <w:proofErr w:type="spellEnd"/>
            <w:r w:rsidR="00407311" w:rsidRPr="005B648B">
              <w:rPr>
                <w:rFonts w:ascii="Times New Roman" w:eastAsia="Times New Roman" w:hAnsi="Times New Roman" w:cs="Times New Roman"/>
                <w:sz w:val="30"/>
                <w:szCs w:val="30"/>
                <w:lang w:eastAsia="ru-RU"/>
              </w:rPr>
              <w:t xml:space="preserve"> очень распространена: она наблюдается у 53% детей в возрасте 8-8,5 лет и почти у 40% учащихся средней школы.</w:t>
            </w:r>
            <w:r w:rsidR="00407311" w:rsidRPr="005B648B">
              <w:rPr>
                <w:rFonts w:ascii="Times New Roman" w:eastAsia="Times New Roman" w:hAnsi="Times New Roman" w:cs="Times New Roman"/>
                <w:sz w:val="30"/>
                <w:szCs w:val="30"/>
                <w:lang w:eastAsia="ru-RU"/>
              </w:rPr>
              <w:br/>
            </w:r>
            <w:r>
              <w:rPr>
                <w:rFonts w:ascii="Times New Roman" w:eastAsia="Times New Roman" w:hAnsi="Times New Roman" w:cs="Times New Roman"/>
                <w:bCs/>
                <w:sz w:val="30"/>
                <w:szCs w:val="30"/>
                <w:lang w:eastAsia="ru-RU"/>
              </w:rPr>
              <w:t xml:space="preserve">       </w:t>
            </w:r>
            <w:r w:rsidR="00407311" w:rsidRPr="005B648B">
              <w:rPr>
                <w:rFonts w:ascii="Times New Roman" w:eastAsia="Times New Roman" w:hAnsi="Times New Roman" w:cs="Times New Roman"/>
                <w:bCs/>
                <w:sz w:val="30"/>
                <w:szCs w:val="30"/>
                <w:lang w:eastAsia="ru-RU"/>
              </w:rPr>
              <w:t>Не игнорируйте проблему</w:t>
            </w:r>
            <w:r>
              <w:rPr>
                <w:rFonts w:ascii="Times New Roman" w:eastAsia="Times New Roman" w:hAnsi="Times New Roman" w:cs="Times New Roman"/>
                <w:sz w:val="30"/>
                <w:szCs w:val="30"/>
                <w:lang w:eastAsia="ru-RU"/>
              </w:rPr>
              <w:t xml:space="preserve">. </w:t>
            </w:r>
            <w:r w:rsidR="00895BD8" w:rsidRPr="005B648B">
              <w:rPr>
                <w:rFonts w:ascii="Times New Roman" w:eastAsia="Times New Roman" w:hAnsi="Times New Roman" w:cs="Times New Roman"/>
                <w:sz w:val="30"/>
                <w:szCs w:val="30"/>
                <w:lang w:eastAsia="ru-RU"/>
              </w:rPr>
              <w:t xml:space="preserve">Важно понимать, что </w:t>
            </w:r>
            <w:proofErr w:type="spellStart"/>
            <w:r w:rsidR="00895BD8" w:rsidRPr="005B648B">
              <w:rPr>
                <w:rFonts w:ascii="Times New Roman" w:eastAsia="Times New Roman" w:hAnsi="Times New Roman" w:cs="Times New Roman"/>
                <w:sz w:val="30"/>
                <w:szCs w:val="30"/>
                <w:lang w:eastAsia="ru-RU"/>
              </w:rPr>
              <w:t>дисг</w:t>
            </w:r>
            <w:r w:rsidR="006C0BA7">
              <w:rPr>
                <w:rFonts w:ascii="Times New Roman" w:eastAsia="Times New Roman" w:hAnsi="Times New Roman" w:cs="Times New Roman"/>
                <w:sz w:val="30"/>
                <w:szCs w:val="30"/>
                <w:lang w:eastAsia="ru-RU"/>
              </w:rPr>
              <w:t>рафия</w:t>
            </w:r>
            <w:proofErr w:type="spellEnd"/>
            <w:r w:rsidR="006C0BA7">
              <w:rPr>
                <w:rFonts w:ascii="Times New Roman" w:eastAsia="Times New Roman" w:hAnsi="Times New Roman" w:cs="Times New Roman"/>
                <w:sz w:val="30"/>
                <w:szCs w:val="30"/>
                <w:lang w:eastAsia="ru-RU"/>
              </w:rPr>
              <w:t xml:space="preserve"> никогда не проходит сама, а в</w:t>
            </w:r>
            <w:r w:rsidR="00895BD8" w:rsidRPr="005B648B">
              <w:rPr>
                <w:rFonts w:ascii="Times New Roman" w:eastAsia="Times New Roman" w:hAnsi="Times New Roman" w:cs="Times New Roman"/>
                <w:sz w:val="30"/>
                <w:szCs w:val="30"/>
                <w:lang w:eastAsia="ru-RU"/>
              </w:rPr>
              <w:t xml:space="preserve"> </w:t>
            </w:r>
            <w:r w:rsidR="00895BD8">
              <w:rPr>
                <w:rFonts w:ascii="Times New Roman" w:eastAsia="Times New Roman" w:hAnsi="Times New Roman" w:cs="Times New Roman"/>
                <w:sz w:val="30"/>
                <w:szCs w:val="30"/>
                <w:lang w:eastAsia="ru-RU"/>
              </w:rPr>
              <w:t xml:space="preserve">дальнейшем </w:t>
            </w:r>
            <w:r w:rsidR="00895BD8" w:rsidRPr="005B648B">
              <w:rPr>
                <w:rFonts w:ascii="Times New Roman" w:eastAsia="Times New Roman" w:hAnsi="Times New Roman" w:cs="Times New Roman"/>
                <w:sz w:val="30"/>
                <w:szCs w:val="30"/>
                <w:lang w:eastAsia="ru-RU"/>
              </w:rPr>
              <w:t xml:space="preserve">неизбежны проблемы </w:t>
            </w:r>
            <w:r w:rsidR="006C0BA7">
              <w:rPr>
                <w:rFonts w:ascii="Times New Roman" w:eastAsia="Times New Roman" w:hAnsi="Times New Roman" w:cs="Times New Roman"/>
                <w:sz w:val="30"/>
                <w:szCs w:val="30"/>
                <w:lang w:eastAsia="ru-RU"/>
              </w:rPr>
              <w:br/>
            </w:r>
            <w:r w:rsidR="00895BD8" w:rsidRPr="005B648B">
              <w:rPr>
                <w:rFonts w:ascii="Times New Roman" w:eastAsia="Times New Roman" w:hAnsi="Times New Roman" w:cs="Times New Roman"/>
                <w:sz w:val="30"/>
                <w:szCs w:val="30"/>
                <w:lang w:eastAsia="ru-RU"/>
              </w:rPr>
              <w:t>с последующим обучением и социальной реализацией.</w:t>
            </w:r>
          </w:p>
          <w:p w:rsidR="006C0BA7" w:rsidRDefault="00895BD8" w:rsidP="005B648B">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407311" w:rsidRPr="005B648B">
              <w:rPr>
                <w:rFonts w:ascii="Times New Roman" w:eastAsia="Times New Roman" w:hAnsi="Times New Roman" w:cs="Times New Roman"/>
                <w:sz w:val="30"/>
                <w:szCs w:val="30"/>
                <w:lang w:eastAsia="ru-RU"/>
              </w:rPr>
              <w:t xml:space="preserve">Обнаружив, что ребенок не слишком успешно осваивает навыки письма, многие родители винят в этом «невнимательных» учителей. </w:t>
            </w:r>
            <w:r>
              <w:rPr>
                <w:rFonts w:ascii="Times New Roman" w:eastAsia="Times New Roman" w:hAnsi="Times New Roman" w:cs="Times New Roman"/>
                <w:sz w:val="30"/>
                <w:szCs w:val="30"/>
                <w:lang w:eastAsia="ru-RU"/>
              </w:rPr>
              <w:br/>
            </w:r>
            <w:r w:rsidR="00407311" w:rsidRPr="005B648B">
              <w:rPr>
                <w:rFonts w:ascii="Times New Roman" w:eastAsia="Times New Roman" w:hAnsi="Times New Roman" w:cs="Times New Roman"/>
                <w:sz w:val="30"/>
                <w:szCs w:val="30"/>
                <w:lang w:eastAsia="ru-RU"/>
              </w:rPr>
              <w:t xml:space="preserve">И напрасно. </w:t>
            </w:r>
            <w:proofErr w:type="spellStart"/>
            <w:r w:rsidR="00407311" w:rsidRPr="005B648B">
              <w:rPr>
                <w:rFonts w:ascii="Times New Roman" w:eastAsia="Times New Roman" w:hAnsi="Times New Roman" w:cs="Times New Roman"/>
                <w:sz w:val="30"/>
                <w:szCs w:val="30"/>
                <w:lang w:eastAsia="ru-RU"/>
              </w:rPr>
              <w:t>Дисграфия</w:t>
            </w:r>
            <w:proofErr w:type="spellEnd"/>
            <w:r w:rsidR="00407311" w:rsidRPr="005B648B">
              <w:rPr>
                <w:rFonts w:ascii="Times New Roman" w:eastAsia="Times New Roman" w:hAnsi="Times New Roman" w:cs="Times New Roman"/>
                <w:sz w:val="30"/>
                <w:szCs w:val="30"/>
                <w:lang w:eastAsia="ru-RU"/>
              </w:rPr>
              <w:t xml:space="preserve">, как правило, развивается из-за воздействия различных факторов в намного более раннем возрасте. В их числе: пороки внутриутробного развития; родовые травмы или асфиксия </w:t>
            </w:r>
            <w:r>
              <w:rPr>
                <w:rFonts w:ascii="Times New Roman" w:eastAsia="Times New Roman" w:hAnsi="Times New Roman" w:cs="Times New Roman"/>
                <w:sz w:val="30"/>
                <w:szCs w:val="30"/>
                <w:lang w:eastAsia="ru-RU"/>
              </w:rPr>
              <w:br/>
            </w:r>
            <w:r w:rsidR="00407311" w:rsidRPr="005B648B">
              <w:rPr>
                <w:rFonts w:ascii="Times New Roman" w:eastAsia="Times New Roman" w:hAnsi="Times New Roman" w:cs="Times New Roman"/>
                <w:sz w:val="30"/>
                <w:szCs w:val="30"/>
                <w:lang w:eastAsia="ru-RU"/>
              </w:rPr>
              <w:t>в момент появления на свет; тяжелые инфекционные заболевания (энцефалиты, менингиты и другие болезни, истощающие нервную систему); опухоли головного мозга; задержки психическо</w:t>
            </w:r>
            <w:r w:rsidR="00CD7C43">
              <w:rPr>
                <w:rFonts w:ascii="Times New Roman" w:eastAsia="Times New Roman" w:hAnsi="Times New Roman" w:cs="Times New Roman"/>
                <w:sz w:val="30"/>
                <w:szCs w:val="30"/>
                <w:lang w:eastAsia="ru-RU"/>
              </w:rPr>
              <w:t>го развития; речевые нарушения.</w:t>
            </w:r>
            <w:r w:rsidR="006C0BA7">
              <w:rPr>
                <w:rFonts w:ascii="Times New Roman" w:eastAsia="Times New Roman" w:hAnsi="Times New Roman" w:cs="Times New Roman"/>
                <w:sz w:val="30"/>
                <w:szCs w:val="30"/>
                <w:lang w:eastAsia="ru-RU"/>
              </w:rPr>
              <w:t xml:space="preserve"> </w:t>
            </w:r>
            <w:r w:rsidR="00407311" w:rsidRPr="005B648B">
              <w:rPr>
                <w:rFonts w:ascii="Times New Roman" w:eastAsia="Times New Roman" w:hAnsi="Times New Roman" w:cs="Times New Roman"/>
                <w:sz w:val="30"/>
                <w:szCs w:val="30"/>
                <w:lang w:eastAsia="ru-RU"/>
              </w:rPr>
              <w:t xml:space="preserve">В группе риска находятся дети, чьи родители имеют небольшой словарный запас, обладают нечеткой или неправильной речью либо просто не утруждают себя общением с малышом. </w:t>
            </w:r>
            <w:proofErr w:type="spellStart"/>
            <w:r w:rsidR="006C0BA7">
              <w:rPr>
                <w:rFonts w:ascii="Times New Roman" w:eastAsia="Times New Roman" w:hAnsi="Times New Roman" w:cs="Times New Roman"/>
                <w:sz w:val="30"/>
                <w:szCs w:val="30"/>
                <w:lang w:eastAsia="ru-RU"/>
              </w:rPr>
              <w:t>Д</w:t>
            </w:r>
            <w:r w:rsidR="00407311" w:rsidRPr="005B648B">
              <w:rPr>
                <w:rFonts w:ascii="Times New Roman" w:eastAsia="Times New Roman" w:hAnsi="Times New Roman" w:cs="Times New Roman"/>
                <w:sz w:val="30"/>
                <w:szCs w:val="30"/>
                <w:lang w:eastAsia="ru-RU"/>
              </w:rPr>
              <w:t>исграфия</w:t>
            </w:r>
            <w:proofErr w:type="spellEnd"/>
            <w:r w:rsidR="00407311" w:rsidRPr="005B648B">
              <w:rPr>
                <w:rFonts w:ascii="Times New Roman" w:eastAsia="Times New Roman" w:hAnsi="Times New Roman" w:cs="Times New Roman"/>
                <w:sz w:val="30"/>
                <w:szCs w:val="30"/>
                <w:lang w:eastAsia="ru-RU"/>
              </w:rPr>
              <w:t xml:space="preserve"> встречается и у тех, с кем до поступления в школу занимались слишком активно. </w:t>
            </w:r>
          </w:p>
          <w:p w:rsidR="00407311" w:rsidRPr="005B648B" w:rsidRDefault="00E33D34" w:rsidP="005B648B">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407311" w:rsidRPr="005B648B">
              <w:rPr>
                <w:rFonts w:ascii="Times New Roman" w:eastAsia="Times New Roman" w:hAnsi="Times New Roman" w:cs="Times New Roman"/>
                <w:sz w:val="30"/>
                <w:szCs w:val="30"/>
                <w:lang w:eastAsia="ru-RU"/>
              </w:rPr>
              <w:t xml:space="preserve">Обильные и элементарные ошибки в письме, которые делает ребенок с </w:t>
            </w:r>
            <w:proofErr w:type="spellStart"/>
            <w:r w:rsidR="00407311" w:rsidRPr="005B648B">
              <w:rPr>
                <w:rFonts w:ascii="Times New Roman" w:eastAsia="Times New Roman" w:hAnsi="Times New Roman" w:cs="Times New Roman"/>
                <w:sz w:val="30"/>
                <w:szCs w:val="30"/>
                <w:lang w:eastAsia="ru-RU"/>
              </w:rPr>
              <w:t>дисграфией</w:t>
            </w:r>
            <w:proofErr w:type="spellEnd"/>
            <w:r w:rsidR="00407311" w:rsidRPr="005B648B">
              <w:rPr>
                <w:rFonts w:ascii="Times New Roman" w:eastAsia="Times New Roman" w:hAnsi="Times New Roman" w:cs="Times New Roman"/>
                <w:sz w:val="30"/>
                <w:szCs w:val="30"/>
                <w:lang w:eastAsia="ru-RU"/>
              </w:rPr>
              <w:t>, взрослых</w:t>
            </w:r>
            <w:r>
              <w:rPr>
                <w:rFonts w:ascii="Times New Roman" w:eastAsia="Times New Roman" w:hAnsi="Times New Roman" w:cs="Times New Roman"/>
                <w:sz w:val="30"/>
                <w:szCs w:val="30"/>
                <w:lang w:eastAsia="ru-RU"/>
              </w:rPr>
              <w:t xml:space="preserve"> </w:t>
            </w:r>
            <w:r w:rsidR="006C0BA7">
              <w:rPr>
                <w:rFonts w:ascii="Times New Roman" w:eastAsia="Times New Roman" w:hAnsi="Times New Roman" w:cs="Times New Roman"/>
                <w:sz w:val="30"/>
                <w:szCs w:val="30"/>
                <w:lang w:eastAsia="ru-RU"/>
              </w:rPr>
              <w:t>раздражают</w:t>
            </w:r>
            <w:r w:rsidR="00407311" w:rsidRPr="005B648B">
              <w:rPr>
                <w:rFonts w:ascii="Times New Roman" w:eastAsia="Times New Roman" w:hAnsi="Times New Roman" w:cs="Times New Roman"/>
                <w:sz w:val="30"/>
                <w:szCs w:val="30"/>
                <w:lang w:eastAsia="ru-RU"/>
              </w:rPr>
              <w:t>. Наиболее распространены следующие: путаница в написании букв, сходных фонетически («г» и «к», «д» и «т», «б» и «п») или графически («ш» и «щ», «х» и «ж», «л» и «м»); написание заглавных букв вместо строчных (и наоборот); зеркальное отображение букв; перестановка слогов в словах; добавление в слова лишних слогов или букв; отсутствие в словах окончаний; несогласованность родовых, числовых и падежных окончаний; нарушения структуры текста, пропуски членов предложений.</w:t>
            </w:r>
            <w:r w:rsidR="00407311" w:rsidRPr="005B648B">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 xml:space="preserve">     З</w:t>
            </w:r>
            <w:r w:rsidR="00407311" w:rsidRPr="005B648B">
              <w:rPr>
                <w:rFonts w:ascii="Times New Roman" w:eastAsia="Times New Roman" w:hAnsi="Times New Roman" w:cs="Times New Roman"/>
                <w:sz w:val="30"/>
                <w:szCs w:val="30"/>
                <w:lang w:eastAsia="ru-RU"/>
              </w:rPr>
              <w:t xml:space="preserve">анимаясь с </w:t>
            </w:r>
            <w:r w:rsidR="006C0BA7">
              <w:rPr>
                <w:rFonts w:ascii="Times New Roman" w:eastAsia="Times New Roman" w:hAnsi="Times New Roman" w:cs="Times New Roman"/>
                <w:sz w:val="30"/>
                <w:szCs w:val="30"/>
                <w:lang w:eastAsia="ru-RU"/>
              </w:rPr>
              <w:t>ребёнком-</w:t>
            </w:r>
            <w:proofErr w:type="spellStart"/>
            <w:r w:rsidR="006C0BA7">
              <w:rPr>
                <w:rFonts w:ascii="Times New Roman" w:eastAsia="Times New Roman" w:hAnsi="Times New Roman" w:cs="Times New Roman"/>
                <w:sz w:val="30"/>
                <w:szCs w:val="30"/>
                <w:lang w:eastAsia="ru-RU"/>
              </w:rPr>
              <w:t>дисграфиком</w:t>
            </w:r>
            <w:proofErr w:type="spellEnd"/>
            <w:r w:rsidR="00407311" w:rsidRPr="005B648B">
              <w:rPr>
                <w:rFonts w:ascii="Times New Roman" w:eastAsia="Times New Roman" w:hAnsi="Times New Roman" w:cs="Times New Roman"/>
                <w:sz w:val="30"/>
                <w:szCs w:val="30"/>
                <w:lang w:eastAsia="ru-RU"/>
              </w:rPr>
              <w:t>, н</w:t>
            </w:r>
            <w:r>
              <w:rPr>
                <w:rFonts w:ascii="Times New Roman" w:eastAsia="Times New Roman" w:hAnsi="Times New Roman" w:cs="Times New Roman"/>
                <w:sz w:val="30"/>
                <w:szCs w:val="30"/>
                <w:lang w:eastAsia="ru-RU"/>
              </w:rPr>
              <w:t xml:space="preserve">ельзя торопиться </w:t>
            </w:r>
            <w:r>
              <w:rPr>
                <w:rFonts w:ascii="Times New Roman" w:eastAsia="Times New Roman" w:hAnsi="Times New Roman" w:cs="Times New Roman"/>
                <w:sz w:val="30"/>
                <w:szCs w:val="30"/>
                <w:lang w:eastAsia="ru-RU"/>
              </w:rPr>
              <w:br/>
              <w:t>и раздражаться, необходимо</w:t>
            </w:r>
            <w:r w:rsidR="00407311" w:rsidRPr="005B648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bCs/>
                <w:sz w:val="30"/>
                <w:szCs w:val="30"/>
                <w:lang w:eastAsia="ru-RU"/>
              </w:rPr>
              <w:t>организовать</w:t>
            </w:r>
            <w:r w:rsidR="00407311" w:rsidRPr="005B648B">
              <w:rPr>
                <w:rFonts w:ascii="Times New Roman" w:eastAsia="Times New Roman" w:hAnsi="Times New Roman" w:cs="Times New Roman"/>
                <w:bCs/>
                <w:sz w:val="30"/>
                <w:szCs w:val="30"/>
                <w:lang w:eastAsia="ru-RU"/>
              </w:rPr>
              <w:t xml:space="preserve"> место учебы.</w:t>
            </w:r>
            <w:r w:rsidR="00407311" w:rsidRPr="005B648B">
              <w:rPr>
                <w:rFonts w:ascii="Times New Roman" w:eastAsia="Times New Roman" w:hAnsi="Times New Roman" w:cs="Times New Roman"/>
                <w:sz w:val="30"/>
                <w:szCs w:val="30"/>
                <w:lang w:eastAsia="ru-RU"/>
              </w:rPr>
              <w:t xml:space="preserve">  Важно, чтобы ничто не отвлекало его: нужно выключить компьютер и телевизор, убрать со стола лишние предметы. </w:t>
            </w:r>
            <w:r>
              <w:rPr>
                <w:rFonts w:ascii="Times New Roman" w:eastAsia="Times New Roman" w:hAnsi="Times New Roman" w:cs="Times New Roman"/>
                <w:sz w:val="30"/>
                <w:szCs w:val="30"/>
                <w:lang w:eastAsia="ru-RU"/>
              </w:rPr>
              <w:t>С</w:t>
            </w:r>
            <w:r w:rsidR="00407311" w:rsidRPr="005B648B">
              <w:rPr>
                <w:rFonts w:ascii="Times New Roman" w:eastAsia="Times New Roman" w:hAnsi="Times New Roman" w:cs="Times New Roman"/>
                <w:sz w:val="30"/>
                <w:szCs w:val="30"/>
                <w:lang w:eastAsia="ru-RU"/>
              </w:rPr>
              <w:t>тол, стул, а также ручка или карандаш, которыми пишет</w:t>
            </w:r>
            <w:r w:rsidR="00895BD8">
              <w:rPr>
                <w:rFonts w:ascii="Times New Roman" w:eastAsia="Times New Roman" w:hAnsi="Times New Roman" w:cs="Times New Roman"/>
                <w:sz w:val="30"/>
                <w:szCs w:val="30"/>
                <w:lang w:eastAsia="ru-RU"/>
              </w:rPr>
              <w:t xml:space="preserve"> ребёнок</w:t>
            </w:r>
            <w:r w:rsidR="00407311" w:rsidRPr="005B648B">
              <w:rPr>
                <w:rFonts w:ascii="Times New Roman" w:eastAsia="Times New Roman" w:hAnsi="Times New Roman" w:cs="Times New Roman"/>
                <w:sz w:val="30"/>
                <w:szCs w:val="30"/>
                <w:lang w:eastAsia="ru-RU"/>
              </w:rPr>
              <w:t>, до</w:t>
            </w:r>
            <w:r w:rsidR="00CD7C43">
              <w:rPr>
                <w:rFonts w:ascii="Times New Roman" w:eastAsia="Times New Roman" w:hAnsi="Times New Roman" w:cs="Times New Roman"/>
                <w:sz w:val="30"/>
                <w:szCs w:val="30"/>
                <w:lang w:eastAsia="ru-RU"/>
              </w:rPr>
              <w:t xml:space="preserve">лжны быть максимально </w:t>
            </w:r>
            <w:r w:rsidR="00CD7C43">
              <w:rPr>
                <w:rFonts w:ascii="Times New Roman" w:eastAsia="Times New Roman" w:hAnsi="Times New Roman" w:cs="Times New Roman"/>
                <w:sz w:val="30"/>
                <w:szCs w:val="30"/>
                <w:lang w:eastAsia="ru-RU"/>
              </w:rPr>
              <w:lastRenderedPageBreak/>
              <w:t>удобными.</w:t>
            </w:r>
          </w:p>
          <w:p w:rsidR="00895BD8" w:rsidRDefault="00895BD8" w:rsidP="00CD7C43">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Cs/>
                <w:sz w:val="30"/>
                <w:szCs w:val="30"/>
                <w:lang w:eastAsia="ru-RU"/>
              </w:rPr>
              <w:t xml:space="preserve">      </w:t>
            </w:r>
            <w:r w:rsidR="00407311" w:rsidRPr="005B648B">
              <w:rPr>
                <w:rFonts w:ascii="Times New Roman" w:eastAsia="Times New Roman" w:hAnsi="Times New Roman" w:cs="Times New Roman"/>
                <w:bCs/>
                <w:sz w:val="30"/>
                <w:szCs w:val="30"/>
                <w:lang w:eastAsia="ru-RU"/>
              </w:rPr>
              <w:t>Избегайте переутомления.</w:t>
            </w:r>
            <w:r w:rsidR="006C0BA7">
              <w:rPr>
                <w:rFonts w:ascii="Times New Roman" w:eastAsia="Times New Roman" w:hAnsi="Times New Roman" w:cs="Times New Roman"/>
                <w:sz w:val="30"/>
                <w:szCs w:val="30"/>
                <w:lang w:eastAsia="ru-RU"/>
              </w:rPr>
              <w:t>  Длинные занятия ребёнка</w:t>
            </w:r>
            <w:r w:rsidR="00407311" w:rsidRPr="005B648B">
              <w:rPr>
                <w:rFonts w:ascii="Times New Roman" w:eastAsia="Times New Roman" w:hAnsi="Times New Roman" w:cs="Times New Roman"/>
                <w:sz w:val="30"/>
                <w:szCs w:val="30"/>
                <w:lang w:eastAsia="ru-RU"/>
              </w:rPr>
              <w:t xml:space="preserve"> утомляют, </w:t>
            </w:r>
            <w:r w:rsidR="006C0BA7">
              <w:rPr>
                <w:rFonts w:ascii="Times New Roman" w:eastAsia="Times New Roman" w:hAnsi="Times New Roman" w:cs="Times New Roman"/>
                <w:sz w:val="30"/>
                <w:szCs w:val="30"/>
                <w:lang w:eastAsia="ru-RU"/>
              </w:rPr>
              <w:br/>
            </w:r>
            <w:r w:rsidR="00407311" w:rsidRPr="005B648B">
              <w:rPr>
                <w:rFonts w:ascii="Times New Roman" w:eastAsia="Times New Roman" w:hAnsi="Times New Roman" w:cs="Times New Roman"/>
                <w:sz w:val="30"/>
                <w:szCs w:val="30"/>
                <w:lang w:eastAsia="ru-RU"/>
              </w:rPr>
              <w:t>из-за чего необходимы регулярные перерывы на 10-15 минут</w:t>
            </w:r>
            <w:r>
              <w:rPr>
                <w:rFonts w:ascii="Times New Roman" w:eastAsia="Times New Roman" w:hAnsi="Times New Roman" w:cs="Times New Roman"/>
                <w:sz w:val="30"/>
                <w:szCs w:val="30"/>
                <w:lang w:eastAsia="ru-RU"/>
              </w:rPr>
              <w:t>.</w:t>
            </w:r>
          </w:p>
          <w:p w:rsidR="00895BD8" w:rsidRDefault="00895BD8" w:rsidP="00CD7C43">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Cs/>
                <w:sz w:val="30"/>
                <w:szCs w:val="30"/>
                <w:lang w:eastAsia="ru-RU"/>
              </w:rPr>
              <w:t xml:space="preserve">     </w:t>
            </w:r>
            <w:r w:rsidR="00407311" w:rsidRPr="005B648B">
              <w:rPr>
                <w:rFonts w:ascii="Times New Roman" w:eastAsia="Times New Roman" w:hAnsi="Times New Roman" w:cs="Times New Roman"/>
                <w:bCs/>
                <w:sz w:val="30"/>
                <w:szCs w:val="30"/>
                <w:lang w:eastAsia="ru-RU"/>
              </w:rPr>
              <w:t>Играйте с ребенком.</w:t>
            </w:r>
            <w:r w:rsidR="00407311" w:rsidRPr="005B648B">
              <w:rPr>
                <w:rFonts w:ascii="Times New Roman" w:eastAsia="Times New Roman" w:hAnsi="Times New Roman" w:cs="Times New Roman"/>
                <w:sz w:val="30"/>
                <w:szCs w:val="30"/>
                <w:lang w:eastAsia="ru-RU"/>
              </w:rPr>
              <w:t> Младшие школьники проще усваивают инфор</w:t>
            </w:r>
            <w:r>
              <w:rPr>
                <w:rFonts w:ascii="Times New Roman" w:eastAsia="Times New Roman" w:hAnsi="Times New Roman" w:cs="Times New Roman"/>
                <w:sz w:val="30"/>
                <w:szCs w:val="30"/>
                <w:lang w:eastAsia="ru-RU"/>
              </w:rPr>
              <w:t>мацию, поданную в игровой форме,</w:t>
            </w:r>
            <w:r w:rsidR="00407311" w:rsidRPr="005B648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используя ребусы, загад</w:t>
            </w:r>
            <w:r w:rsidR="00407311" w:rsidRPr="005B648B">
              <w:rPr>
                <w:rFonts w:ascii="Times New Roman" w:eastAsia="Times New Roman" w:hAnsi="Times New Roman" w:cs="Times New Roman"/>
                <w:sz w:val="30"/>
                <w:szCs w:val="30"/>
                <w:lang w:eastAsia="ru-RU"/>
              </w:rPr>
              <w:t>к</w:t>
            </w:r>
            <w:r>
              <w:rPr>
                <w:rFonts w:ascii="Times New Roman" w:eastAsia="Times New Roman" w:hAnsi="Times New Roman" w:cs="Times New Roman"/>
                <w:sz w:val="30"/>
                <w:szCs w:val="30"/>
                <w:lang w:eastAsia="ru-RU"/>
              </w:rPr>
              <w:t>и, раскрас</w:t>
            </w:r>
            <w:r w:rsidR="00407311" w:rsidRPr="005B648B">
              <w:rPr>
                <w:rFonts w:ascii="Times New Roman" w:eastAsia="Times New Roman" w:hAnsi="Times New Roman" w:cs="Times New Roman"/>
                <w:sz w:val="30"/>
                <w:szCs w:val="30"/>
                <w:lang w:eastAsia="ru-RU"/>
              </w:rPr>
              <w:t>к</w:t>
            </w:r>
            <w:r>
              <w:rPr>
                <w:rFonts w:ascii="Times New Roman" w:eastAsia="Times New Roman" w:hAnsi="Times New Roman" w:cs="Times New Roman"/>
                <w:sz w:val="30"/>
                <w:szCs w:val="30"/>
                <w:lang w:eastAsia="ru-RU"/>
              </w:rPr>
              <w:t>и</w:t>
            </w:r>
            <w:r w:rsidR="00407311" w:rsidRPr="005B648B">
              <w:rPr>
                <w:rFonts w:ascii="Times New Roman" w:eastAsia="Times New Roman" w:hAnsi="Times New Roman" w:cs="Times New Roman"/>
                <w:sz w:val="30"/>
                <w:szCs w:val="30"/>
                <w:lang w:eastAsia="ru-RU"/>
              </w:rPr>
              <w:t xml:space="preserve"> и т. д. </w:t>
            </w:r>
            <w:r w:rsidR="00407311" w:rsidRPr="005B648B">
              <w:rPr>
                <w:rFonts w:ascii="Times New Roman" w:eastAsia="Times New Roman" w:hAnsi="Times New Roman" w:cs="Times New Roman"/>
                <w:bCs/>
                <w:sz w:val="30"/>
                <w:szCs w:val="30"/>
                <w:lang w:eastAsia="ru-RU"/>
              </w:rPr>
              <w:t>Проговаривайте проблемные слова.</w:t>
            </w:r>
            <w:r w:rsidR="00407311" w:rsidRPr="005B648B">
              <w:rPr>
                <w:rFonts w:ascii="Times New Roman" w:eastAsia="Times New Roman" w:hAnsi="Times New Roman" w:cs="Times New Roman"/>
                <w:sz w:val="30"/>
                <w:szCs w:val="30"/>
                <w:lang w:eastAsia="ru-RU"/>
              </w:rPr>
              <w:t xml:space="preserve"> Специалисты советуют подробно объяснять ребенку написание каждого слова, многократно повторяя вслух и четко артикулируя проблемные моменты. Важно, чтобы малыш тоже проговаривал по слогам слова, которые пишет. Каждую ошибку следует исправлять, повторяя слово заново. </w:t>
            </w:r>
          </w:p>
          <w:p w:rsidR="00895BD8" w:rsidRDefault="00895BD8" w:rsidP="00CD7C43">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Cs/>
                <w:sz w:val="30"/>
                <w:szCs w:val="30"/>
                <w:lang w:eastAsia="ru-RU"/>
              </w:rPr>
              <w:t xml:space="preserve">     </w:t>
            </w:r>
            <w:r w:rsidR="00407311" w:rsidRPr="005B648B">
              <w:rPr>
                <w:rFonts w:ascii="Times New Roman" w:eastAsia="Times New Roman" w:hAnsi="Times New Roman" w:cs="Times New Roman"/>
                <w:bCs/>
                <w:sz w:val="30"/>
                <w:szCs w:val="30"/>
                <w:lang w:eastAsia="ru-RU"/>
              </w:rPr>
              <w:t>Читайте вслух.</w:t>
            </w:r>
            <w:r w:rsidR="00407311" w:rsidRPr="005B648B">
              <w:rPr>
                <w:rFonts w:ascii="Times New Roman" w:eastAsia="Times New Roman" w:hAnsi="Times New Roman" w:cs="Times New Roman"/>
                <w:sz w:val="30"/>
                <w:szCs w:val="30"/>
                <w:lang w:eastAsia="ru-RU"/>
              </w:rPr>
              <w:t> Богатство словарного запаса, общее развитие человека и качество его письма находятся в прямой зависимости от того, как много художественной литературы он читает</w:t>
            </w:r>
            <w:r w:rsidR="006C0BA7">
              <w:rPr>
                <w:rFonts w:ascii="Times New Roman" w:eastAsia="Times New Roman" w:hAnsi="Times New Roman" w:cs="Times New Roman"/>
                <w:sz w:val="30"/>
                <w:szCs w:val="30"/>
                <w:lang w:eastAsia="ru-RU"/>
              </w:rPr>
              <w:t>,</w:t>
            </w:r>
            <w:r w:rsidR="00407311" w:rsidRPr="005B648B">
              <w:rPr>
                <w:rFonts w:ascii="Times New Roman" w:eastAsia="Times New Roman" w:hAnsi="Times New Roman" w:cs="Times New Roman"/>
                <w:sz w:val="30"/>
                <w:szCs w:val="30"/>
                <w:lang w:eastAsia="ru-RU"/>
              </w:rPr>
              <w:t xml:space="preserve"> и как легко ему дается названный процесс. Для начала подойдут короткие рассказы или стихи, веселые, занимательные истории. Лучше устраивать чтения вслух, по очереди или по ролям. Родители же должны следить за тем, чтобы малыш тщательно проговаривал все слова и обращал внимание </w:t>
            </w:r>
          </w:p>
          <w:p w:rsidR="00895BD8" w:rsidRDefault="00407311" w:rsidP="00CD7C43">
            <w:pPr>
              <w:spacing w:after="0" w:line="240" w:lineRule="auto"/>
              <w:jc w:val="both"/>
              <w:rPr>
                <w:rFonts w:ascii="Times New Roman" w:eastAsia="Times New Roman" w:hAnsi="Times New Roman" w:cs="Times New Roman"/>
                <w:sz w:val="30"/>
                <w:szCs w:val="30"/>
                <w:lang w:eastAsia="ru-RU"/>
              </w:rPr>
            </w:pPr>
            <w:r w:rsidRPr="005B648B">
              <w:rPr>
                <w:rFonts w:ascii="Times New Roman" w:eastAsia="Times New Roman" w:hAnsi="Times New Roman" w:cs="Times New Roman"/>
                <w:sz w:val="30"/>
                <w:szCs w:val="30"/>
                <w:lang w:eastAsia="ru-RU"/>
              </w:rPr>
              <w:t>на их правильное написание.</w:t>
            </w:r>
            <w:r w:rsidRPr="005B648B">
              <w:rPr>
                <w:rFonts w:ascii="Times New Roman" w:eastAsia="Times New Roman" w:hAnsi="Times New Roman" w:cs="Times New Roman"/>
                <w:sz w:val="30"/>
                <w:szCs w:val="30"/>
                <w:lang w:eastAsia="ru-RU"/>
              </w:rPr>
              <w:br/>
            </w:r>
            <w:r w:rsidR="006C0BA7">
              <w:rPr>
                <w:rFonts w:ascii="Times New Roman" w:eastAsia="Times New Roman" w:hAnsi="Times New Roman" w:cs="Times New Roman"/>
                <w:bCs/>
                <w:sz w:val="30"/>
                <w:szCs w:val="30"/>
                <w:lang w:eastAsia="ru-RU"/>
              </w:rPr>
              <w:t xml:space="preserve">     </w:t>
            </w:r>
            <w:r w:rsidRPr="005B648B">
              <w:rPr>
                <w:rFonts w:ascii="Times New Roman" w:eastAsia="Times New Roman" w:hAnsi="Times New Roman" w:cs="Times New Roman"/>
                <w:bCs/>
                <w:sz w:val="30"/>
                <w:szCs w:val="30"/>
                <w:lang w:eastAsia="ru-RU"/>
              </w:rPr>
              <w:t>Обеспечьте ребенку моральную поддержку.</w:t>
            </w:r>
            <w:r w:rsidRPr="005B648B">
              <w:rPr>
                <w:rFonts w:ascii="Times New Roman" w:eastAsia="Times New Roman" w:hAnsi="Times New Roman" w:cs="Times New Roman"/>
                <w:sz w:val="30"/>
                <w:szCs w:val="30"/>
                <w:lang w:eastAsia="ru-RU"/>
              </w:rPr>
              <w:t>  Важно как можно чаще хвалить</w:t>
            </w:r>
            <w:r w:rsidR="006C0BA7">
              <w:rPr>
                <w:rFonts w:ascii="Times New Roman" w:eastAsia="Times New Roman" w:hAnsi="Times New Roman" w:cs="Times New Roman"/>
                <w:sz w:val="30"/>
                <w:szCs w:val="30"/>
                <w:lang w:eastAsia="ru-RU"/>
              </w:rPr>
              <w:t xml:space="preserve"> ребёнка</w:t>
            </w:r>
            <w:r w:rsidRPr="005B648B">
              <w:rPr>
                <w:rFonts w:ascii="Times New Roman" w:eastAsia="Times New Roman" w:hAnsi="Times New Roman" w:cs="Times New Roman"/>
                <w:sz w:val="30"/>
                <w:szCs w:val="30"/>
                <w:lang w:eastAsia="ru-RU"/>
              </w:rPr>
              <w:t xml:space="preserve">, отмечать любые его успехи и не ругать за ошибки </w:t>
            </w:r>
          </w:p>
          <w:p w:rsidR="00895BD8" w:rsidRDefault="00407311" w:rsidP="00CD7C43">
            <w:pPr>
              <w:spacing w:after="0" w:line="240" w:lineRule="auto"/>
              <w:jc w:val="both"/>
              <w:rPr>
                <w:rFonts w:ascii="Times New Roman" w:eastAsia="Times New Roman" w:hAnsi="Times New Roman" w:cs="Times New Roman"/>
                <w:sz w:val="30"/>
                <w:szCs w:val="30"/>
                <w:lang w:eastAsia="ru-RU"/>
              </w:rPr>
            </w:pPr>
            <w:r w:rsidRPr="005B648B">
              <w:rPr>
                <w:rFonts w:ascii="Times New Roman" w:eastAsia="Times New Roman" w:hAnsi="Times New Roman" w:cs="Times New Roman"/>
                <w:sz w:val="30"/>
                <w:szCs w:val="30"/>
                <w:lang w:eastAsia="ru-RU"/>
              </w:rPr>
              <w:t xml:space="preserve">и неудачи. </w:t>
            </w:r>
          </w:p>
          <w:p w:rsidR="00CD7C43" w:rsidRDefault="00895BD8" w:rsidP="00CD7C43">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
          <w:p w:rsidR="006C0BA7" w:rsidRDefault="006C0BA7" w:rsidP="00CD7C43">
            <w:pPr>
              <w:spacing w:after="0" w:line="240" w:lineRule="auto"/>
              <w:jc w:val="both"/>
              <w:rPr>
                <w:rFonts w:ascii="Times New Roman" w:eastAsia="Times New Roman" w:hAnsi="Times New Roman" w:cs="Times New Roman"/>
                <w:sz w:val="30"/>
                <w:szCs w:val="30"/>
                <w:lang w:eastAsia="ru-RU"/>
              </w:rPr>
            </w:pPr>
          </w:p>
          <w:p w:rsidR="00CD7C43" w:rsidRPr="005B648B" w:rsidRDefault="00CD7C43" w:rsidP="00CD7C43">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Источник</w:t>
            </w:r>
          </w:p>
          <w:p w:rsidR="00CD7C43" w:rsidRPr="005B648B" w:rsidRDefault="006A6BDD" w:rsidP="00895BD8">
            <w:pPr>
              <w:rPr>
                <w:rFonts w:ascii="Times New Roman" w:eastAsia="Times New Roman" w:hAnsi="Times New Roman" w:cs="Times New Roman"/>
                <w:sz w:val="30"/>
                <w:szCs w:val="30"/>
                <w:lang w:eastAsia="ru-RU"/>
              </w:rPr>
            </w:pPr>
            <w:hyperlink r:id="rId6" w:history="1">
              <w:r w:rsidR="00CD7C43" w:rsidRPr="00CD7C43">
                <w:rPr>
                  <w:rStyle w:val="a3"/>
                  <w:rFonts w:ascii="Times New Roman" w:hAnsi="Times New Roman" w:cs="Times New Roman"/>
                  <w:color w:val="auto"/>
                  <w:sz w:val="30"/>
                  <w:szCs w:val="30"/>
                  <w:u w:val="none"/>
                </w:rPr>
                <w:t>http://erudo.by/</w:t>
              </w:r>
            </w:hyperlink>
          </w:p>
        </w:tc>
      </w:tr>
      <w:tr w:rsidR="00E33D34" w:rsidRPr="00407311" w:rsidTr="00407311">
        <w:trPr>
          <w:tblCellSpacing w:w="0" w:type="dxa"/>
        </w:trPr>
        <w:tc>
          <w:tcPr>
            <w:tcW w:w="0" w:type="auto"/>
            <w:shd w:val="clear" w:color="auto" w:fill="FFFFFF"/>
            <w:vAlign w:val="center"/>
          </w:tcPr>
          <w:p w:rsidR="00E33D34" w:rsidRPr="005B648B" w:rsidRDefault="00E33D34" w:rsidP="005B648B">
            <w:pPr>
              <w:spacing w:after="0" w:line="240" w:lineRule="auto"/>
              <w:jc w:val="both"/>
              <w:rPr>
                <w:rFonts w:ascii="Times New Roman" w:eastAsia="Times New Roman" w:hAnsi="Times New Roman" w:cs="Times New Roman"/>
                <w:sz w:val="30"/>
                <w:szCs w:val="30"/>
                <w:lang w:eastAsia="ru-RU"/>
              </w:rPr>
            </w:pPr>
          </w:p>
        </w:tc>
      </w:tr>
      <w:tr w:rsidR="006C0BA7" w:rsidRPr="00407311" w:rsidTr="00407311">
        <w:trPr>
          <w:tblCellSpacing w:w="0" w:type="dxa"/>
        </w:trPr>
        <w:tc>
          <w:tcPr>
            <w:tcW w:w="0" w:type="auto"/>
            <w:shd w:val="clear" w:color="auto" w:fill="FFFFFF"/>
            <w:vAlign w:val="center"/>
          </w:tcPr>
          <w:p w:rsidR="006C0BA7" w:rsidRPr="005B648B" w:rsidRDefault="006C0BA7" w:rsidP="005B648B">
            <w:pPr>
              <w:spacing w:after="0" w:line="240" w:lineRule="auto"/>
              <w:jc w:val="both"/>
              <w:rPr>
                <w:rFonts w:ascii="Times New Roman" w:eastAsia="Times New Roman" w:hAnsi="Times New Roman" w:cs="Times New Roman"/>
                <w:sz w:val="30"/>
                <w:szCs w:val="30"/>
                <w:lang w:eastAsia="ru-RU"/>
              </w:rPr>
            </w:pPr>
          </w:p>
        </w:tc>
      </w:tr>
    </w:tbl>
    <w:p w:rsidR="00407311" w:rsidRPr="005B648B" w:rsidRDefault="00407311" w:rsidP="00CD7C43">
      <w:pPr>
        <w:spacing w:line="240" w:lineRule="auto"/>
        <w:jc w:val="both"/>
        <w:rPr>
          <w:rFonts w:ascii="Times New Roman" w:hAnsi="Times New Roman" w:cs="Times New Roman"/>
          <w:sz w:val="30"/>
          <w:szCs w:val="30"/>
        </w:rPr>
      </w:pPr>
    </w:p>
    <w:sectPr w:rsidR="00407311" w:rsidRPr="005B6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E7673"/>
    <w:multiLevelType w:val="multilevel"/>
    <w:tmpl w:val="D08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27"/>
    <w:rsid w:val="001400B5"/>
    <w:rsid w:val="00407311"/>
    <w:rsid w:val="005A0427"/>
    <w:rsid w:val="005B648B"/>
    <w:rsid w:val="006A6BDD"/>
    <w:rsid w:val="006C0BA7"/>
    <w:rsid w:val="00895BD8"/>
    <w:rsid w:val="00CD7C43"/>
    <w:rsid w:val="00E3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835C"/>
  <w15:docId w15:val="{F650329A-8E4F-4F9A-9D4B-488E0901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3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7100">
      <w:bodyDiv w:val="1"/>
      <w:marLeft w:val="0"/>
      <w:marRight w:val="0"/>
      <w:marTop w:val="0"/>
      <w:marBottom w:val="0"/>
      <w:divBdr>
        <w:top w:val="none" w:sz="0" w:space="0" w:color="auto"/>
        <w:left w:val="none" w:sz="0" w:space="0" w:color="auto"/>
        <w:bottom w:val="none" w:sz="0" w:space="0" w:color="auto"/>
        <w:right w:val="none" w:sz="0" w:space="0" w:color="auto"/>
      </w:divBdr>
      <w:divsChild>
        <w:div w:id="436410187">
          <w:blockQuote w:val="1"/>
          <w:marLeft w:val="600"/>
          <w:marRight w:val="0"/>
          <w:marTop w:val="405"/>
          <w:marBottom w:val="405"/>
          <w:divBdr>
            <w:top w:val="none" w:sz="0" w:space="8" w:color="auto"/>
            <w:left w:val="single" w:sz="18" w:space="11" w:color="E5E5E5"/>
            <w:bottom w:val="none" w:sz="0" w:space="8" w:color="auto"/>
            <w:right w:val="none" w:sz="0" w:space="11" w:color="auto"/>
          </w:divBdr>
        </w:div>
      </w:divsChild>
    </w:div>
    <w:div w:id="1119106684">
      <w:bodyDiv w:val="1"/>
      <w:marLeft w:val="0"/>
      <w:marRight w:val="0"/>
      <w:marTop w:val="0"/>
      <w:marBottom w:val="0"/>
      <w:divBdr>
        <w:top w:val="none" w:sz="0" w:space="0" w:color="auto"/>
        <w:left w:val="none" w:sz="0" w:space="0" w:color="auto"/>
        <w:bottom w:val="none" w:sz="0" w:space="0" w:color="auto"/>
        <w:right w:val="none" w:sz="0" w:space="0" w:color="auto"/>
      </w:divBdr>
      <w:divsChild>
        <w:div w:id="380789978">
          <w:marLeft w:val="0"/>
          <w:marRight w:val="0"/>
          <w:marTop w:val="0"/>
          <w:marBottom w:val="300"/>
          <w:divBdr>
            <w:top w:val="none" w:sz="0" w:space="0" w:color="auto"/>
            <w:left w:val="none" w:sz="0" w:space="0" w:color="auto"/>
            <w:bottom w:val="none" w:sz="0" w:space="0" w:color="auto"/>
            <w:right w:val="none" w:sz="0" w:space="0" w:color="auto"/>
          </w:divBdr>
        </w:div>
        <w:div w:id="75775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rudo.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9B07-F2CD-4694-B20A-CCE9C83C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Ychitelskaia</cp:lastModifiedBy>
  <cp:revision>7</cp:revision>
  <dcterms:created xsi:type="dcterms:W3CDTF">2022-01-05T17:08:00Z</dcterms:created>
  <dcterms:modified xsi:type="dcterms:W3CDTF">2022-01-11T06:09:00Z</dcterms:modified>
</cp:coreProperties>
</file>